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2A296" w14:textId="6B490752" w:rsidR="007D16B7" w:rsidRPr="00AB6809" w:rsidRDefault="00311A7D" w:rsidP="003E207F">
      <w:pPr>
        <w:widowControl w:val="0"/>
        <w:autoSpaceDE w:val="0"/>
        <w:autoSpaceDN w:val="0"/>
        <w:adjustRightInd w:val="0"/>
        <w:rPr>
          <w:rFonts w:ascii="Times New Roman" w:hAnsi="Times New Roman"/>
          <w:b/>
        </w:rPr>
      </w:pPr>
      <w:r w:rsidRPr="00AB6809">
        <w:rPr>
          <w:rFonts w:ascii="Times New Roman" w:hAnsi="Times New Roman"/>
          <w:b/>
          <w:noProof/>
        </w:rPr>
        <w:drawing>
          <wp:inline distT="0" distB="0" distL="0" distR="0" wp14:anchorId="6256D49B" wp14:editId="38271D18">
            <wp:extent cx="1610455" cy="461176"/>
            <wp:effectExtent l="19050" t="0" r="0" b="0"/>
            <wp:docPr id="1" name="Picture 0" descr="Logo_Goo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oogle.png"/>
                    <pic:cNvPicPr/>
                  </pic:nvPicPr>
                  <pic:blipFill>
                    <a:blip r:embed="rId6"/>
                    <a:stretch>
                      <a:fillRect/>
                    </a:stretch>
                  </pic:blipFill>
                  <pic:spPr>
                    <a:xfrm>
                      <a:off x="0" y="0"/>
                      <a:ext cx="1608453" cy="460603"/>
                    </a:xfrm>
                    <a:prstGeom prst="rect">
                      <a:avLst/>
                    </a:prstGeom>
                  </pic:spPr>
                </pic:pic>
              </a:graphicData>
            </a:graphic>
          </wp:inline>
        </w:drawing>
      </w:r>
    </w:p>
    <w:p w14:paraId="58CC7C56" w14:textId="77777777" w:rsidR="00013B25" w:rsidRDefault="00013B25" w:rsidP="003E207F">
      <w:pPr>
        <w:widowControl w:val="0"/>
        <w:autoSpaceDE w:val="0"/>
        <w:autoSpaceDN w:val="0"/>
        <w:adjustRightInd w:val="0"/>
        <w:rPr>
          <w:rFonts w:ascii="Times New Roman" w:hAnsi="Times New Roman"/>
          <w:b/>
        </w:rPr>
      </w:pPr>
    </w:p>
    <w:p w14:paraId="73085B4F" w14:textId="54C30610" w:rsidR="007D16B7" w:rsidRPr="00AB6809" w:rsidRDefault="00013B25" w:rsidP="003E207F">
      <w:pPr>
        <w:widowControl w:val="0"/>
        <w:autoSpaceDE w:val="0"/>
        <w:autoSpaceDN w:val="0"/>
        <w:adjustRightInd w:val="0"/>
        <w:rPr>
          <w:rFonts w:ascii="Times New Roman" w:hAnsi="Times New Roman"/>
          <w:b/>
        </w:rPr>
      </w:pPr>
      <w:r>
        <w:rPr>
          <w:rFonts w:ascii="Times New Roman" w:hAnsi="Times New Roman"/>
          <w:b/>
        </w:rPr>
        <w:t>June 29, 2021</w:t>
      </w:r>
      <w:r>
        <w:rPr>
          <w:rFonts w:ascii="Times New Roman" w:hAnsi="Times New Roman"/>
          <w:b/>
        </w:rPr>
        <w:tab/>
        <w:t xml:space="preserve">   </w:t>
      </w:r>
      <w:r>
        <w:rPr>
          <w:rFonts w:ascii="Times New Roman" w:hAnsi="Times New Roman"/>
          <w:b/>
        </w:rPr>
        <w:tab/>
      </w:r>
      <w:r w:rsidR="008B37FF">
        <w:rPr>
          <w:rFonts w:ascii="Times New Roman" w:hAnsi="Times New Roman"/>
          <w:b/>
        </w:rPr>
        <w:tab/>
      </w:r>
      <w:r w:rsidR="00640EF7">
        <w:rPr>
          <w:rFonts w:ascii="Times New Roman" w:hAnsi="Times New Roman"/>
          <w:b/>
        </w:rPr>
        <w:tab/>
      </w:r>
      <w:r w:rsidR="00640EF7">
        <w:rPr>
          <w:rFonts w:ascii="Times New Roman" w:hAnsi="Times New Roman"/>
          <w:b/>
        </w:rPr>
        <w:tab/>
      </w:r>
      <w:r w:rsidR="00640EF7">
        <w:rPr>
          <w:rFonts w:ascii="Times New Roman" w:hAnsi="Times New Roman"/>
          <w:b/>
        </w:rPr>
        <w:tab/>
      </w:r>
      <w:r w:rsidR="00640EF7">
        <w:rPr>
          <w:rFonts w:ascii="Times New Roman" w:hAnsi="Times New Roman"/>
          <w:b/>
        </w:rPr>
        <w:tab/>
      </w:r>
      <w:r w:rsidR="00640EF7">
        <w:rPr>
          <w:rFonts w:ascii="Times New Roman" w:hAnsi="Times New Roman"/>
          <w:b/>
        </w:rPr>
        <w:tab/>
      </w:r>
      <w:r w:rsidR="00640EF7">
        <w:rPr>
          <w:rFonts w:ascii="Times New Roman" w:hAnsi="Times New Roman"/>
          <w:b/>
        </w:rPr>
        <w:tab/>
      </w:r>
      <w:r w:rsidR="00640EF7" w:rsidRPr="00AB6809">
        <w:rPr>
          <w:rFonts w:ascii="Times New Roman" w:hAnsi="Times New Roman"/>
          <w:b/>
        </w:rPr>
        <w:t xml:space="preserve">Chrys </w:t>
      </w:r>
      <w:proofErr w:type="spellStart"/>
      <w:proofErr w:type="gramStart"/>
      <w:r w:rsidR="00640EF7" w:rsidRPr="00AB6809">
        <w:rPr>
          <w:rFonts w:ascii="Times New Roman" w:hAnsi="Times New Roman"/>
          <w:b/>
        </w:rPr>
        <w:t>Sbily</w:t>
      </w:r>
      <w:proofErr w:type="spellEnd"/>
      <w:r w:rsidR="00640EF7" w:rsidRPr="00AB6809">
        <w:rPr>
          <w:rFonts w:ascii="Times New Roman" w:hAnsi="Times New Roman"/>
          <w:b/>
        </w:rPr>
        <w:t xml:space="preserve">     </w:t>
      </w:r>
      <w:proofErr w:type="gramEnd"/>
      <w:r w:rsidR="00640EF7">
        <w:rPr>
          <w:rFonts w:ascii="Times New Roman" w:hAnsi="Times New Roman"/>
          <w:b/>
        </w:rPr>
        <w:br/>
      </w:r>
      <w:r w:rsidR="00AE6B3C" w:rsidRPr="00AB6809">
        <w:rPr>
          <w:rFonts w:ascii="Times New Roman" w:hAnsi="Times New Roman"/>
          <w:b/>
        </w:rPr>
        <w:t xml:space="preserve">For Immediate Release    </w:t>
      </w:r>
      <w:r w:rsidR="00E0460C" w:rsidRPr="00AB6809">
        <w:rPr>
          <w:rFonts w:ascii="Times New Roman" w:hAnsi="Times New Roman"/>
          <w:b/>
          <w:color w:val="FF0000"/>
        </w:rPr>
        <w:tab/>
      </w:r>
      <w:r w:rsidR="00852244" w:rsidRPr="00AB6809">
        <w:rPr>
          <w:rFonts w:ascii="Times New Roman" w:hAnsi="Times New Roman"/>
          <w:b/>
        </w:rPr>
        <w:tab/>
      </w:r>
      <w:r w:rsidR="00852244" w:rsidRPr="00AB6809">
        <w:rPr>
          <w:rFonts w:ascii="Times New Roman" w:hAnsi="Times New Roman"/>
          <w:b/>
        </w:rPr>
        <w:tab/>
      </w:r>
      <w:r w:rsidR="00852244" w:rsidRPr="00AB6809">
        <w:rPr>
          <w:rFonts w:ascii="Times New Roman" w:hAnsi="Times New Roman"/>
          <w:b/>
        </w:rPr>
        <w:tab/>
      </w:r>
      <w:r w:rsidR="00852244" w:rsidRPr="00AB6809">
        <w:rPr>
          <w:rFonts w:ascii="Times New Roman" w:hAnsi="Times New Roman"/>
          <w:b/>
        </w:rPr>
        <w:tab/>
      </w:r>
      <w:r w:rsidR="00852244" w:rsidRPr="00AB6809">
        <w:rPr>
          <w:rFonts w:ascii="Times New Roman" w:hAnsi="Times New Roman"/>
          <w:b/>
        </w:rPr>
        <w:tab/>
        <w:t>Contact:  202.537.1107</w:t>
      </w:r>
    </w:p>
    <w:p w14:paraId="22A3E1DC" w14:textId="08497908" w:rsidR="007D16B7" w:rsidRPr="00AB6809" w:rsidRDefault="007D16B7" w:rsidP="00311A7D">
      <w:pPr>
        <w:widowControl w:val="0"/>
        <w:autoSpaceDE w:val="0"/>
        <w:autoSpaceDN w:val="0"/>
        <w:adjustRightInd w:val="0"/>
        <w:rPr>
          <w:rFonts w:ascii="Times New Roman" w:hAnsi="Times New Roman"/>
          <w:b/>
        </w:rPr>
      </w:pPr>
      <w:r w:rsidRPr="00AB6809">
        <w:rPr>
          <w:rFonts w:ascii="Times New Roman" w:hAnsi="Times New Roman"/>
          <w:b/>
        </w:rPr>
        <w:tab/>
      </w:r>
      <w:r w:rsidRPr="00AB6809">
        <w:rPr>
          <w:rFonts w:ascii="Times New Roman" w:hAnsi="Times New Roman"/>
          <w:b/>
        </w:rPr>
        <w:tab/>
      </w:r>
      <w:r w:rsidRPr="00AB6809">
        <w:rPr>
          <w:rFonts w:ascii="Times New Roman" w:hAnsi="Times New Roman"/>
          <w:b/>
        </w:rPr>
        <w:tab/>
      </w:r>
      <w:r w:rsidRPr="00AB6809">
        <w:rPr>
          <w:rFonts w:ascii="Times New Roman" w:hAnsi="Times New Roman"/>
          <w:b/>
        </w:rPr>
        <w:tab/>
      </w:r>
      <w:r w:rsidRPr="00AB6809">
        <w:rPr>
          <w:rFonts w:ascii="Times New Roman" w:hAnsi="Times New Roman"/>
          <w:b/>
        </w:rPr>
        <w:tab/>
      </w:r>
      <w:r w:rsidRPr="00AB6809">
        <w:rPr>
          <w:rFonts w:ascii="Times New Roman" w:hAnsi="Times New Roman"/>
          <w:b/>
        </w:rPr>
        <w:tab/>
        <w:t xml:space="preserve">       </w:t>
      </w:r>
      <w:r w:rsidRPr="00AB6809">
        <w:rPr>
          <w:rFonts w:ascii="Times New Roman" w:hAnsi="Times New Roman"/>
          <w:b/>
        </w:rPr>
        <w:tab/>
        <w:t xml:space="preserve">  </w:t>
      </w:r>
      <w:r w:rsidR="002E5B5B" w:rsidRPr="00AB6809">
        <w:rPr>
          <w:rFonts w:ascii="Times New Roman" w:hAnsi="Times New Roman"/>
          <w:b/>
        </w:rPr>
        <w:t xml:space="preserve">    </w:t>
      </w:r>
      <w:r w:rsidR="00640EF7">
        <w:rPr>
          <w:rFonts w:ascii="Times New Roman" w:hAnsi="Times New Roman"/>
          <w:b/>
        </w:rPr>
        <w:tab/>
      </w:r>
      <w:r w:rsidR="00640EF7">
        <w:rPr>
          <w:rFonts w:ascii="Times New Roman" w:hAnsi="Times New Roman"/>
          <w:b/>
        </w:rPr>
        <w:tab/>
      </w:r>
      <w:r w:rsidRPr="00AB6809">
        <w:rPr>
          <w:rFonts w:ascii="Times New Roman" w:hAnsi="Times New Roman"/>
          <w:b/>
        </w:rPr>
        <w:tab/>
      </w:r>
      <w:r w:rsidR="00852244" w:rsidRPr="00AB6809">
        <w:rPr>
          <w:rFonts w:ascii="Times New Roman" w:hAnsi="Times New Roman"/>
          <w:b/>
        </w:rPr>
        <w:tab/>
      </w:r>
      <w:r w:rsidR="008E48A7">
        <w:rPr>
          <w:rFonts w:ascii="Times New Roman" w:hAnsi="Times New Roman"/>
          <w:b/>
        </w:rPr>
        <w:tab/>
        <w:t xml:space="preserve">         </w:t>
      </w:r>
      <w:r w:rsidRPr="00AB6809">
        <w:rPr>
          <w:rFonts w:ascii="Times New Roman" w:hAnsi="Times New Roman"/>
          <w:b/>
        </w:rPr>
        <w:tab/>
        <w:t xml:space="preserve">  </w:t>
      </w:r>
      <w:r w:rsidR="00852244" w:rsidRPr="00AB6809">
        <w:rPr>
          <w:rFonts w:ascii="Times New Roman" w:hAnsi="Times New Roman"/>
          <w:b/>
        </w:rPr>
        <w:t xml:space="preserve">             </w:t>
      </w:r>
    </w:p>
    <w:p w14:paraId="041C67A7" w14:textId="77BFF094" w:rsidR="007D16B7" w:rsidRPr="002C1417" w:rsidRDefault="008B37FF" w:rsidP="002B410C">
      <w:pPr>
        <w:widowControl w:val="0"/>
        <w:autoSpaceDE w:val="0"/>
        <w:autoSpaceDN w:val="0"/>
        <w:adjustRightInd w:val="0"/>
        <w:spacing w:after="200"/>
        <w:jc w:val="center"/>
        <w:rPr>
          <w:rFonts w:ascii="Times New Roman" w:hAnsi="Times New Roman"/>
          <w:b/>
          <w:sz w:val="28"/>
        </w:rPr>
      </w:pPr>
      <w:r w:rsidRPr="002C1417">
        <w:rPr>
          <w:rFonts w:ascii="Times New Roman" w:hAnsi="Times New Roman"/>
          <w:b/>
          <w:sz w:val="28"/>
        </w:rPr>
        <w:t>Arch</w:t>
      </w:r>
      <w:r w:rsidR="00013B25">
        <w:rPr>
          <w:rFonts w:ascii="Times New Roman" w:hAnsi="Times New Roman"/>
          <w:b/>
          <w:sz w:val="28"/>
        </w:rPr>
        <w:t>itect Michael Marshall, FAIA, NOMA, NCARB</w:t>
      </w:r>
      <w:r w:rsidR="00013B25">
        <w:rPr>
          <w:rFonts w:ascii="Times New Roman" w:hAnsi="Times New Roman"/>
          <w:b/>
          <w:sz w:val="28"/>
        </w:rPr>
        <w:br/>
        <w:t>Establishes Scholarship Fund at Yale University School of Architecture</w:t>
      </w:r>
      <w:r w:rsidR="00013B25">
        <w:rPr>
          <w:rFonts w:ascii="Times New Roman" w:hAnsi="Times New Roman"/>
          <w:b/>
          <w:sz w:val="28"/>
        </w:rPr>
        <w:br/>
      </w:r>
      <w:r w:rsidR="00013B25" w:rsidRPr="00013B25">
        <w:rPr>
          <w:rFonts w:ascii="Times New Roman" w:hAnsi="Times New Roman"/>
          <w:i/>
          <w:sz w:val="22"/>
          <w:szCs w:val="22"/>
        </w:rPr>
        <w:t>Michael Marshall Scholarship Fund Aims to Highlight the Importance of Diversifying the Field</w:t>
      </w:r>
      <w:r w:rsidR="00013B25" w:rsidRPr="00013B25">
        <w:rPr>
          <w:rFonts w:ascii="Times New Roman" w:hAnsi="Times New Roman"/>
          <w:i/>
          <w:sz w:val="22"/>
          <w:szCs w:val="22"/>
        </w:rPr>
        <w:br/>
      </w:r>
    </w:p>
    <w:p w14:paraId="4E52E6B5" w14:textId="6EB32B7C" w:rsidR="004D0D9C" w:rsidRDefault="00246394" w:rsidP="00246394">
      <w:pPr>
        <w:shd w:val="clear" w:color="auto" w:fill="FFFFFF"/>
        <w:spacing w:after="160"/>
        <w:rPr>
          <w:rFonts w:ascii="Times New Roman" w:hAnsi="Times New Roman"/>
          <w:color w:val="000000"/>
          <w:sz w:val="22"/>
          <w:szCs w:val="22"/>
        </w:rPr>
      </w:pPr>
      <w:r w:rsidRPr="00AB6809">
        <w:rPr>
          <w:rFonts w:ascii="Times New Roman" w:hAnsi="Times New Roman"/>
          <w:b/>
          <w:bCs/>
          <w:color w:val="000000"/>
          <w:sz w:val="22"/>
          <w:szCs w:val="22"/>
        </w:rPr>
        <w:t>WASHINGTON, DC —</w:t>
      </w:r>
      <w:r w:rsidR="00460E04">
        <w:rPr>
          <w:rFonts w:ascii="Times New Roman" w:hAnsi="Times New Roman"/>
          <w:color w:val="000000"/>
          <w:sz w:val="22"/>
          <w:szCs w:val="22"/>
        </w:rPr>
        <w:t xml:space="preserve"> </w:t>
      </w:r>
      <w:r w:rsidR="0061429A">
        <w:rPr>
          <w:rFonts w:ascii="Times New Roman" w:hAnsi="Times New Roman"/>
          <w:color w:val="000000"/>
          <w:sz w:val="22"/>
          <w:szCs w:val="22"/>
        </w:rPr>
        <w:t xml:space="preserve">Washington, </w:t>
      </w:r>
      <w:r w:rsidR="00953C6C" w:rsidRPr="00AB6809">
        <w:rPr>
          <w:rFonts w:ascii="Times New Roman" w:hAnsi="Times New Roman"/>
          <w:color w:val="000000"/>
          <w:sz w:val="22"/>
          <w:szCs w:val="22"/>
        </w:rPr>
        <w:t>DC</w:t>
      </w:r>
      <w:r w:rsidR="00441DED">
        <w:rPr>
          <w:rFonts w:ascii="Times New Roman" w:hAnsi="Times New Roman"/>
          <w:color w:val="000000"/>
          <w:sz w:val="22"/>
          <w:szCs w:val="22"/>
        </w:rPr>
        <w:t xml:space="preserve">-based </w:t>
      </w:r>
      <w:r w:rsidR="00013B25">
        <w:rPr>
          <w:rFonts w:ascii="Times New Roman" w:hAnsi="Times New Roman"/>
          <w:color w:val="000000"/>
          <w:sz w:val="22"/>
          <w:szCs w:val="22"/>
        </w:rPr>
        <w:t xml:space="preserve">architect </w:t>
      </w:r>
      <w:r w:rsidR="00441DED">
        <w:rPr>
          <w:rFonts w:ascii="Times New Roman" w:hAnsi="Times New Roman"/>
          <w:color w:val="000000"/>
          <w:sz w:val="22"/>
          <w:szCs w:val="22"/>
        </w:rPr>
        <w:t xml:space="preserve">Michael Marshall </w:t>
      </w:r>
      <w:r w:rsidR="00013B25">
        <w:rPr>
          <w:rFonts w:ascii="Times New Roman" w:hAnsi="Times New Roman"/>
          <w:color w:val="000000"/>
          <w:sz w:val="22"/>
          <w:szCs w:val="22"/>
        </w:rPr>
        <w:t xml:space="preserve">has established the Michael Marshall Scholarship Fund at the Yale School of Architecture. </w:t>
      </w:r>
      <w:r w:rsidR="002B73CD">
        <w:rPr>
          <w:rFonts w:ascii="Times New Roman" w:hAnsi="Times New Roman"/>
          <w:color w:val="000000"/>
          <w:sz w:val="22"/>
          <w:szCs w:val="22"/>
        </w:rPr>
        <w:t xml:space="preserve"> </w:t>
      </w:r>
    </w:p>
    <w:p w14:paraId="53A6D142" w14:textId="4F410194" w:rsidR="00BD1CA1" w:rsidRDefault="00BD1CA1" w:rsidP="00F15717">
      <w:pPr>
        <w:rPr>
          <w:rFonts w:ascii="Times New Roman" w:hAnsi="Times New Roman"/>
          <w:color w:val="000000"/>
          <w:sz w:val="22"/>
          <w:szCs w:val="22"/>
        </w:rPr>
      </w:pPr>
      <w:r>
        <w:rPr>
          <w:rFonts w:ascii="Times New Roman" w:hAnsi="Times New Roman"/>
          <w:color w:val="000000"/>
          <w:sz w:val="22"/>
          <w:szCs w:val="22"/>
        </w:rPr>
        <w:t>Marshall, who is also a member of the Dean’s Council at the School, is activ</w:t>
      </w:r>
      <w:r w:rsidR="00A972D2">
        <w:rPr>
          <w:rFonts w:ascii="Times New Roman" w:hAnsi="Times New Roman"/>
          <w:color w:val="000000"/>
          <w:sz w:val="22"/>
          <w:szCs w:val="22"/>
        </w:rPr>
        <w:t>e with the alumni community</w:t>
      </w:r>
      <w:r w:rsidR="000E7C0A">
        <w:rPr>
          <w:rFonts w:ascii="Times New Roman" w:hAnsi="Times New Roman"/>
          <w:color w:val="000000"/>
          <w:sz w:val="22"/>
          <w:szCs w:val="22"/>
        </w:rPr>
        <w:t>,</w:t>
      </w:r>
      <w:r w:rsidR="00A972D2">
        <w:rPr>
          <w:rFonts w:ascii="Times New Roman" w:hAnsi="Times New Roman"/>
          <w:color w:val="000000"/>
          <w:sz w:val="22"/>
          <w:szCs w:val="22"/>
        </w:rPr>
        <w:t xml:space="preserve"> </w:t>
      </w:r>
      <w:r w:rsidR="000E7C0A">
        <w:rPr>
          <w:rFonts w:ascii="Times New Roman" w:hAnsi="Times New Roman"/>
          <w:color w:val="000000"/>
          <w:sz w:val="22"/>
          <w:szCs w:val="22"/>
        </w:rPr>
        <w:t>supporting</w:t>
      </w:r>
      <w:r>
        <w:rPr>
          <w:rFonts w:ascii="Times New Roman" w:hAnsi="Times New Roman"/>
          <w:color w:val="000000"/>
          <w:sz w:val="22"/>
          <w:szCs w:val="22"/>
        </w:rPr>
        <w:t xml:space="preserve"> efforts to promote diversity, equity and inclusion and to build pipelines from undergraduate institutions for African American students to attend Yale.  Marshall himself benefited from scholarships when he attended and graduated fr</w:t>
      </w:r>
      <w:r w:rsidR="0001291F">
        <w:rPr>
          <w:rFonts w:ascii="Times New Roman" w:hAnsi="Times New Roman"/>
          <w:color w:val="000000"/>
          <w:sz w:val="22"/>
          <w:szCs w:val="22"/>
        </w:rPr>
        <w:t>om the School with his Maste</w:t>
      </w:r>
      <w:r w:rsidR="002D0320">
        <w:rPr>
          <w:rFonts w:ascii="Times New Roman" w:hAnsi="Times New Roman"/>
          <w:color w:val="000000"/>
          <w:sz w:val="22"/>
          <w:szCs w:val="22"/>
        </w:rPr>
        <w:t>r of Architecture degree in 1984</w:t>
      </w:r>
      <w:r>
        <w:rPr>
          <w:rFonts w:ascii="Times New Roman" w:hAnsi="Times New Roman"/>
          <w:color w:val="000000"/>
          <w:sz w:val="22"/>
          <w:szCs w:val="22"/>
        </w:rPr>
        <w:t>.</w:t>
      </w:r>
      <w:r>
        <w:rPr>
          <w:rFonts w:ascii="Times New Roman" w:hAnsi="Times New Roman"/>
          <w:color w:val="000000"/>
          <w:sz w:val="22"/>
          <w:szCs w:val="22"/>
        </w:rPr>
        <w:br/>
      </w:r>
      <w:r>
        <w:rPr>
          <w:rFonts w:ascii="Times New Roman" w:hAnsi="Times New Roman"/>
          <w:color w:val="000000"/>
          <w:sz w:val="22"/>
          <w:szCs w:val="22"/>
        </w:rPr>
        <w:br/>
        <w:t xml:space="preserve">“The establishment of this </w:t>
      </w:r>
      <w:r w:rsidR="00F650B1">
        <w:rPr>
          <w:rFonts w:ascii="Times New Roman" w:hAnsi="Times New Roman"/>
          <w:color w:val="000000"/>
          <w:sz w:val="22"/>
          <w:szCs w:val="22"/>
        </w:rPr>
        <w:t xml:space="preserve">first </w:t>
      </w:r>
      <w:r>
        <w:rPr>
          <w:rFonts w:ascii="Times New Roman" w:hAnsi="Times New Roman"/>
          <w:color w:val="000000"/>
          <w:sz w:val="22"/>
          <w:szCs w:val="22"/>
        </w:rPr>
        <w:t xml:space="preserve">Fund in the name of a black architect is especially meaningful as we actively work to grow diversity here at the Yale School of Architecture,” said Dean Deborah </w:t>
      </w:r>
      <w:proofErr w:type="spellStart"/>
      <w:r>
        <w:rPr>
          <w:rFonts w:ascii="Times New Roman" w:hAnsi="Times New Roman"/>
          <w:color w:val="000000"/>
          <w:sz w:val="22"/>
          <w:szCs w:val="22"/>
        </w:rPr>
        <w:t>Berke</w:t>
      </w:r>
      <w:proofErr w:type="spellEnd"/>
      <w:r>
        <w:rPr>
          <w:rFonts w:ascii="Times New Roman" w:hAnsi="Times New Roman"/>
          <w:color w:val="000000"/>
          <w:sz w:val="22"/>
          <w:szCs w:val="22"/>
        </w:rPr>
        <w:t>, FAIA, LEED AP. “Michael’s generosity and vision are inspiring.”</w:t>
      </w:r>
    </w:p>
    <w:p w14:paraId="1B02A03A" w14:textId="77777777" w:rsidR="00BD1CA1" w:rsidRDefault="00BD1CA1" w:rsidP="00F15717">
      <w:pPr>
        <w:rPr>
          <w:rFonts w:ascii="Times New Roman" w:hAnsi="Times New Roman"/>
          <w:color w:val="000000"/>
          <w:sz w:val="22"/>
          <w:szCs w:val="22"/>
        </w:rPr>
      </w:pPr>
    </w:p>
    <w:p w14:paraId="2CAB8616" w14:textId="03F05431" w:rsidR="00BD1CA1" w:rsidRDefault="00BD1CA1" w:rsidP="00B63B86">
      <w:pPr>
        <w:widowControl w:val="0"/>
        <w:autoSpaceDE w:val="0"/>
        <w:autoSpaceDN w:val="0"/>
        <w:adjustRightInd w:val="0"/>
        <w:spacing w:after="240"/>
        <w:rPr>
          <w:rFonts w:ascii="Times New Roman" w:hAnsi="Times New Roman"/>
          <w:color w:val="000000"/>
          <w:sz w:val="22"/>
          <w:szCs w:val="22"/>
        </w:rPr>
      </w:pPr>
      <w:r>
        <w:rPr>
          <w:rFonts w:ascii="Times New Roman" w:hAnsi="Times New Roman"/>
          <w:color w:val="000000"/>
          <w:sz w:val="22"/>
          <w:szCs w:val="22"/>
        </w:rPr>
        <w:t xml:space="preserve">Marshall’s career spans 35 years of dedication to design as a catalyst for positive change in communities, growing his practice over time to include significant projects that ensure that underserved and underrepresented populations benefit from the built environment. A hallmark of his practice has also been projects that celebrate African American history and culture. Currently, he is on the design team for a new </w:t>
      </w:r>
      <w:proofErr w:type="gramStart"/>
      <w:r>
        <w:rPr>
          <w:rFonts w:ascii="Times New Roman" w:hAnsi="Times New Roman"/>
          <w:color w:val="000000"/>
          <w:sz w:val="22"/>
          <w:szCs w:val="22"/>
        </w:rPr>
        <w:t>park</w:t>
      </w:r>
      <w:proofErr w:type="gramEnd"/>
      <w:r>
        <w:rPr>
          <w:rFonts w:ascii="Times New Roman" w:hAnsi="Times New Roman"/>
          <w:color w:val="000000"/>
          <w:sz w:val="22"/>
          <w:szCs w:val="22"/>
        </w:rPr>
        <w:t xml:space="preserve"> dedicated to Frederick Douglass, the father of the American civil rights movement. </w:t>
      </w:r>
      <w:r w:rsidR="00D14312">
        <w:rPr>
          <w:rFonts w:ascii="Times New Roman" w:hAnsi="Times New Roman"/>
          <w:color w:val="000000"/>
          <w:sz w:val="22"/>
          <w:szCs w:val="22"/>
        </w:rPr>
        <w:t xml:space="preserve"> </w:t>
      </w:r>
      <w:r w:rsidR="00A972D2">
        <w:rPr>
          <w:rFonts w:ascii="Times New Roman" w:hAnsi="Times New Roman"/>
          <w:color w:val="000000"/>
          <w:sz w:val="22"/>
          <w:szCs w:val="22"/>
        </w:rPr>
        <w:t>His work has included projects across civic, cultural, corpo</w:t>
      </w:r>
      <w:r w:rsidR="000E7C0A">
        <w:rPr>
          <w:rFonts w:ascii="Times New Roman" w:hAnsi="Times New Roman"/>
          <w:color w:val="000000"/>
          <w:sz w:val="22"/>
          <w:szCs w:val="22"/>
        </w:rPr>
        <w:t>rate and institutional markets – from the historic Howard Theatre to the University of the District of Columbia Student Center to DC’s Entertainment &amp; Sports Arena</w:t>
      </w:r>
      <w:r w:rsidR="00301F75">
        <w:rPr>
          <w:rFonts w:ascii="Times New Roman" w:hAnsi="Times New Roman"/>
          <w:color w:val="000000"/>
          <w:sz w:val="22"/>
          <w:szCs w:val="22"/>
        </w:rPr>
        <w:t xml:space="preserve"> and Audi Field</w:t>
      </w:r>
      <w:r w:rsidR="000E7C0A">
        <w:rPr>
          <w:rFonts w:ascii="Times New Roman" w:hAnsi="Times New Roman"/>
          <w:color w:val="000000"/>
          <w:sz w:val="22"/>
          <w:szCs w:val="22"/>
        </w:rPr>
        <w:t xml:space="preserve"> to public and charter schools across the nation’</w:t>
      </w:r>
      <w:r w:rsidR="00301F75">
        <w:rPr>
          <w:rFonts w:ascii="Times New Roman" w:hAnsi="Times New Roman"/>
          <w:color w:val="000000"/>
          <w:sz w:val="22"/>
          <w:szCs w:val="22"/>
        </w:rPr>
        <w:t xml:space="preserve">s capital and beyond. </w:t>
      </w:r>
    </w:p>
    <w:p w14:paraId="5B26E88F" w14:textId="4A8B675C" w:rsidR="00A972D2" w:rsidRDefault="00A972D2" w:rsidP="00A972D2">
      <w:pPr>
        <w:rPr>
          <w:rFonts w:ascii="Times New Roman" w:hAnsi="Times New Roman"/>
          <w:color w:val="000000"/>
          <w:sz w:val="22"/>
          <w:szCs w:val="22"/>
        </w:rPr>
      </w:pPr>
      <w:r>
        <w:rPr>
          <w:rFonts w:ascii="Times New Roman" w:hAnsi="Times New Roman"/>
          <w:color w:val="000000"/>
          <w:sz w:val="22"/>
          <w:szCs w:val="22"/>
        </w:rPr>
        <w:t xml:space="preserve">In 2018, Marshall’s work was accepted into the archives of the Smithsonian’s National Museum of African American History and Culture. </w:t>
      </w:r>
      <w:r w:rsidR="000E7C0A">
        <w:rPr>
          <w:rFonts w:ascii="Times New Roman" w:hAnsi="Times New Roman"/>
          <w:color w:val="000000"/>
          <w:sz w:val="22"/>
          <w:szCs w:val="22"/>
        </w:rPr>
        <w:t>He has personally mentored more than 150 young architects.</w:t>
      </w:r>
    </w:p>
    <w:p w14:paraId="378DF513" w14:textId="77777777" w:rsidR="00A972D2" w:rsidRDefault="00A972D2" w:rsidP="00A972D2">
      <w:pPr>
        <w:rPr>
          <w:rFonts w:ascii="Times New Roman" w:hAnsi="Times New Roman"/>
          <w:color w:val="000000"/>
          <w:sz w:val="22"/>
          <w:szCs w:val="22"/>
        </w:rPr>
      </w:pPr>
    </w:p>
    <w:p w14:paraId="409D8810" w14:textId="0DAE40C2" w:rsidR="008B37FF" w:rsidRDefault="00B421BA" w:rsidP="00F15717">
      <w:pPr>
        <w:rPr>
          <w:rFonts w:ascii="Times New Roman" w:hAnsi="Times New Roman"/>
          <w:color w:val="000000"/>
          <w:sz w:val="22"/>
          <w:szCs w:val="22"/>
        </w:rPr>
      </w:pPr>
      <w:r>
        <w:rPr>
          <w:rFonts w:ascii="Times New Roman" w:hAnsi="Times New Roman"/>
          <w:color w:val="000000"/>
          <w:sz w:val="22"/>
          <w:szCs w:val="22"/>
        </w:rPr>
        <w:t>“It is an honor</w:t>
      </w:r>
      <w:r w:rsidR="00BD1CA1">
        <w:rPr>
          <w:rFonts w:ascii="Times New Roman" w:hAnsi="Times New Roman"/>
          <w:color w:val="000000"/>
          <w:sz w:val="22"/>
          <w:szCs w:val="22"/>
        </w:rPr>
        <w:t xml:space="preserve"> to establish this annual fund</w:t>
      </w:r>
      <w:r w:rsidR="00D14312">
        <w:rPr>
          <w:rFonts w:ascii="Times New Roman" w:hAnsi="Times New Roman"/>
          <w:color w:val="000000"/>
          <w:sz w:val="22"/>
          <w:szCs w:val="22"/>
        </w:rPr>
        <w:t xml:space="preserve"> at my alma mater,” said Marshall. “Attendi</w:t>
      </w:r>
      <w:r>
        <w:rPr>
          <w:rFonts w:ascii="Times New Roman" w:hAnsi="Times New Roman"/>
          <w:color w:val="000000"/>
          <w:sz w:val="22"/>
          <w:szCs w:val="22"/>
        </w:rPr>
        <w:t>ng Yale, where I</w:t>
      </w:r>
      <w:r w:rsidR="00F86157">
        <w:rPr>
          <w:rFonts w:ascii="Times New Roman" w:hAnsi="Times New Roman"/>
          <w:color w:val="000000"/>
          <w:sz w:val="22"/>
          <w:szCs w:val="22"/>
        </w:rPr>
        <w:t xml:space="preserve"> lear</w:t>
      </w:r>
      <w:r w:rsidR="002D0320">
        <w:rPr>
          <w:rFonts w:ascii="Times New Roman" w:hAnsi="Times New Roman"/>
          <w:color w:val="000000"/>
          <w:sz w:val="22"/>
          <w:szCs w:val="22"/>
        </w:rPr>
        <w:t xml:space="preserve">ned from icons like Frank </w:t>
      </w:r>
      <w:proofErr w:type="spellStart"/>
      <w:r w:rsidR="002D0320">
        <w:rPr>
          <w:rFonts w:ascii="Times New Roman" w:hAnsi="Times New Roman"/>
          <w:color w:val="000000"/>
          <w:sz w:val="22"/>
          <w:szCs w:val="22"/>
        </w:rPr>
        <w:t>Gehry</w:t>
      </w:r>
      <w:proofErr w:type="spellEnd"/>
      <w:r w:rsidR="00F86157">
        <w:rPr>
          <w:rFonts w:ascii="Times New Roman" w:hAnsi="Times New Roman"/>
          <w:color w:val="000000"/>
          <w:sz w:val="22"/>
          <w:szCs w:val="22"/>
        </w:rPr>
        <w:t>, was truly the highlight of my academic experience. It</w:t>
      </w:r>
      <w:r w:rsidR="00A972D2">
        <w:rPr>
          <w:rFonts w:ascii="Times New Roman" w:hAnsi="Times New Roman"/>
          <w:color w:val="000000"/>
          <w:sz w:val="22"/>
          <w:szCs w:val="22"/>
        </w:rPr>
        <w:t xml:space="preserve"> has </w:t>
      </w:r>
      <w:r w:rsidR="00F86157">
        <w:rPr>
          <w:rFonts w:ascii="Times New Roman" w:hAnsi="Times New Roman"/>
          <w:color w:val="000000"/>
          <w:sz w:val="22"/>
          <w:szCs w:val="22"/>
        </w:rPr>
        <w:t>always been my goal to give back, and I want to be part of the solution, passing the torch to the next generation of architects whose voices will</w:t>
      </w:r>
      <w:r w:rsidR="00A972D2">
        <w:rPr>
          <w:rFonts w:ascii="Times New Roman" w:hAnsi="Times New Roman"/>
          <w:color w:val="000000"/>
          <w:sz w:val="22"/>
          <w:szCs w:val="22"/>
        </w:rPr>
        <w:t xml:space="preserve"> be reflected in their work, </w:t>
      </w:r>
      <w:r w:rsidR="00F86157">
        <w:rPr>
          <w:rFonts w:ascii="Times New Roman" w:hAnsi="Times New Roman"/>
          <w:color w:val="000000"/>
          <w:sz w:val="22"/>
          <w:szCs w:val="22"/>
        </w:rPr>
        <w:t>on behalf of the communities they</w:t>
      </w:r>
      <w:r w:rsidR="00A972D2">
        <w:rPr>
          <w:rFonts w:ascii="Times New Roman" w:hAnsi="Times New Roman"/>
          <w:color w:val="000000"/>
          <w:sz w:val="22"/>
          <w:szCs w:val="22"/>
        </w:rPr>
        <w:t xml:space="preserve"> serve and</w:t>
      </w:r>
      <w:r w:rsidR="00F86157">
        <w:rPr>
          <w:rFonts w:ascii="Times New Roman" w:hAnsi="Times New Roman"/>
          <w:color w:val="000000"/>
          <w:sz w:val="22"/>
          <w:szCs w:val="22"/>
        </w:rPr>
        <w:t xml:space="preserve"> represent.”</w:t>
      </w:r>
    </w:p>
    <w:p w14:paraId="6C251346" w14:textId="77777777" w:rsidR="00B63B86" w:rsidRDefault="00B63B86" w:rsidP="00F15717">
      <w:pPr>
        <w:rPr>
          <w:rFonts w:ascii="Times New Roman" w:hAnsi="Times New Roman"/>
          <w:color w:val="000000"/>
          <w:sz w:val="22"/>
          <w:szCs w:val="22"/>
        </w:rPr>
      </w:pPr>
    </w:p>
    <w:p w14:paraId="0A47EBEE" w14:textId="68B27B24" w:rsidR="00BD1CA1" w:rsidRDefault="00100058" w:rsidP="00F15717">
      <w:pPr>
        <w:rPr>
          <w:rFonts w:ascii="Times New Roman" w:hAnsi="Times New Roman"/>
          <w:color w:val="000000"/>
          <w:sz w:val="22"/>
          <w:szCs w:val="22"/>
        </w:rPr>
      </w:pPr>
      <w:r>
        <w:rPr>
          <w:rFonts w:ascii="Times New Roman" w:hAnsi="Times New Roman"/>
          <w:color w:val="000000"/>
          <w:sz w:val="22"/>
          <w:szCs w:val="22"/>
        </w:rPr>
        <w:t xml:space="preserve">The scholarship will be awarded for the first time in the calendar year 2021-2022. </w:t>
      </w:r>
    </w:p>
    <w:p w14:paraId="2883EF1D" w14:textId="677419D2" w:rsidR="0001291F" w:rsidRDefault="0001291F" w:rsidP="00F15717">
      <w:pPr>
        <w:rPr>
          <w:rFonts w:ascii="Times New Roman" w:hAnsi="Times New Roman"/>
          <w:color w:val="000000"/>
          <w:sz w:val="22"/>
          <w:szCs w:val="22"/>
        </w:rPr>
      </w:pPr>
      <w:r>
        <w:rPr>
          <w:rFonts w:ascii="Times New Roman" w:hAnsi="Times New Roman"/>
          <w:color w:val="000000"/>
          <w:sz w:val="22"/>
          <w:szCs w:val="22"/>
        </w:rPr>
        <w:t xml:space="preserve">To learn more about this scholarship opportunity, contact </w:t>
      </w:r>
      <w:r w:rsidR="00100058">
        <w:rPr>
          <w:rFonts w:ascii="Times New Roman" w:hAnsi="Times New Roman"/>
          <w:color w:val="000000"/>
          <w:sz w:val="22"/>
          <w:szCs w:val="22"/>
        </w:rPr>
        <w:t xml:space="preserve">Jill </w:t>
      </w:r>
      <w:proofErr w:type="spellStart"/>
      <w:r w:rsidR="00100058">
        <w:rPr>
          <w:rFonts w:ascii="Times New Roman" w:hAnsi="Times New Roman"/>
          <w:color w:val="000000"/>
          <w:sz w:val="22"/>
          <w:szCs w:val="22"/>
        </w:rPr>
        <w:t>Westgard</w:t>
      </w:r>
      <w:proofErr w:type="spellEnd"/>
      <w:r w:rsidR="00100058">
        <w:rPr>
          <w:rFonts w:ascii="Times New Roman" w:hAnsi="Times New Roman"/>
          <w:color w:val="000000"/>
          <w:sz w:val="22"/>
          <w:szCs w:val="22"/>
        </w:rPr>
        <w:t>, Director of Development and Alumni Relations, Yale School of Architecture at jill.westgard@yale.edu.</w:t>
      </w:r>
    </w:p>
    <w:p w14:paraId="11D62580" w14:textId="6108FF93" w:rsidR="007178DC" w:rsidRPr="00454204" w:rsidRDefault="007178DC" w:rsidP="0001291F">
      <w:pPr>
        <w:widowControl w:val="0"/>
        <w:autoSpaceDE w:val="0"/>
        <w:autoSpaceDN w:val="0"/>
        <w:adjustRightInd w:val="0"/>
        <w:spacing w:after="240"/>
        <w:rPr>
          <w:rFonts w:ascii="Times New Roman" w:hAnsi="Times New Roman"/>
          <w:sz w:val="22"/>
          <w:szCs w:val="22"/>
        </w:rPr>
      </w:pPr>
    </w:p>
    <w:p w14:paraId="6C0F7D61" w14:textId="77777777" w:rsidR="00100058" w:rsidRDefault="00100058" w:rsidP="003F5FC9">
      <w:pPr>
        <w:rPr>
          <w:rFonts w:ascii="Times New Roman" w:hAnsi="Times New Roman"/>
          <w:b/>
        </w:rPr>
      </w:pPr>
    </w:p>
    <w:p w14:paraId="2949E841" w14:textId="77777777" w:rsidR="00100058" w:rsidRDefault="00100058" w:rsidP="003F5FC9">
      <w:pPr>
        <w:rPr>
          <w:rFonts w:ascii="Times New Roman" w:hAnsi="Times New Roman"/>
          <w:b/>
        </w:rPr>
      </w:pPr>
    </w:p>
    <w:p w14:paraId="61F1749C" w14:textId="31418B5C" w:rsidR="00C27D46" w:rsidRPr="000E7C0A" w:rsidRDefault="00F62524" w:rsidP="003F5FC9">
      <w:pPr>
        <w:rPr>
          <w:rStyle w:val="Hyperlink"/>
          <w:rFonts w:ascii="Times New Roman" w:hAnsi="Times New Roman"/>
        </w:rPr>
      </w:pPr>
      <w:bookmarkStart w:id="0" w:name="_GoBack"/>
      <w:bookmarkEnd w:id="0"/>
      <w:r w:rsidRPr="00AB6809">
        <w:rPr>
          <w:rFonts w:ascii="Times New Roman" w:hAnsi="Times New Roman"/>
          <w:b/>
        </w:rPr>
        <w:lastRenderedPageBreak/>
        <w:t>About Michael Marshall Design</w:t>
      </w:r>
    </w:p>
    <w:p w14:paraId="07136EED" w14:textId="77777777" w:rsidR="00C27D46" w:rsidRPr="00AB6809" w:rsidRDefault="00C27D46" w:rsidP="00C27D46">
      <w:pPr>
        <w:rPr>
          <w:rFonts w:ascii="Times New Roman" w:hAnsi="Times New Roman"/>
        </w:rPr>
      </w:pPr>
      <w:r w:rsidRPr="00AB6809">
        <w:rPr>
          <w:rFonts w:ascii="Times New Roman" w:hAnsi="Times New Roman"/>
        </w:rPr>
        <w:t>Michael Marshall Design (MMD) is a DC-based architecture and design firm, serving clients in the public and private sectors. A seasoned collective of architects, brand strategists and creative thinkers, we work across design disciplines, beyond the expected, to inspire greater engagement and impact everywhere we come together.</w:t>
      </w:r>
    </w:p>
    <w:p w14:paraId="0F931CF1" w14:textId="77777777" w:rsidR="00C27D46" w:rsidRPr="00AB6809" w:rsidRDefault="00C27D46" w:rsidP="00C27D46">
      <w:pPr>
        <w:rPr>
          <w:rFonts w:ascii="Times New Roman" w:hAnsi="Times New Roman"/>
        </w:rPr>
      </w:pPr>
    </w:p>
    <w:p w14:paraId="19C2CE5C" w14:textId="727482CA" w:rsidR="00460E04" w:rsidRDefault="00667805" w:rsidP="00441DED">
      <w:pPr>
        <w:rPr>
          <w:rFonts w:ascii="Times New Roman" w:hAnsi="Times New Roman"/>
        </w:rPr>
      </w:pPr>
      <w:r w:rsidRPr="00AB6809">
        <w:rPr>
          <w:rFonts w:ascii="Times New Roman" w:hAnsi="Times New Roman"/>
        </w:rPr>
        <w:t xml:space="preserve">We are passionate about using </w:t>
      </w:r>
      <w:r w:rsidR="00C27D46" w:rsidRPr="00AB6809">
        <w:rPr>
          <w:rFonts w:ascii="Times New Roman" w:hAnsi="Times New Roman"/>
        </w:rPr>
        <w:t>architecture an</w:t>
      </w:r>
      <w:r w:rsidRPr="00AB6809">
        <w:rPr>
          <w:rFonts w:ascii="Times New Roman" w:hAnsi="Times New Roman"/>
        </w:rPr>
        <w:t>d branding</w:t>
      </w:r>
      <w:r w:rsidR="00C27D46" w:rsidRPr="00AB6809">
        <w:rPr>
          <w:rFonts w:ascii="Times New Roman" w:hAnsi="Times New Roman"/>
        </w:rPr>
        <w:t xml:space="preserve"> to create more relevant publi</w:t>
      </w:r>
      <w:r w:rsidR="00DF7BA2" w:rsidRPr="00AB6809">
        <w:rPr>
          <w:rFonts w:ascii="Times New Roman" w:hAnsi="Times New Roman"/>
        </w:rPr>
        <w:t xml:space="preserve">c spaces and more dynamic </w:t>
      </w:r>
      <w:r w:rsidR="00C27D46" w:rsidRPr="00AB6809">
        <w:rPr>
          <w:rFonts w:ascii="Times New Roman" w:hAnsi="Times New Roman"/>
        </w:rPr>
        <w:t xml:space="preserve">experiences.  An architecture firm since 1989, we have always understood the power of the built environment, and now we bring our broad-based design thinking to create greater opportunities and drive positive change in our communities.  </w:t>
      </w:r>
      <w:hyperlink r:id="rId7" w:history="1">
        <w:r w:rsidR="00960D7A" w:rsidRPr="002B4D70">
          <w:rPr>
            <w:rStyle w:val="Hyperlink"/>
            <w:rFonts w:ascii="Times New Roman" w:hAnsi="Times New Roman"/>
          </w:rPr>
          <w:t>www.michaelmarshalldesign.com</w:t>
        </w:r>
      </w:hyperlink>
    </w:p>
    <w:p w14:paraId="03C587F0" w14:textId="77777777" w:rsidR="00960D7A" w:rsidRDefault="00960D7A" w:rsidP="00441DED">
      <w:pPr>
        <w:rPr>
          <w:rFonts w:ascii="Times New Roman" w:hAnsi="Times New Roman"/>
        </w:rPr>
      </w:pPr>
    </w:p>
    <w:p w14:paraId="33637DE6" w14:textId="77777777" w:rsidR="00960D7A" w:rsidRDefault="00960D7A" w:rsidP="00960D7A"/>
    <w:p w14:paraId="7ACA8055" w14:textId="77777777" w:rsidR="00960D7A" w:rsidRPr="00441DED" w:rsidRDefault="00960D7A" w:rsidP="00441DED">
      <w:pPr>
        <w:rPr>
          <w:rStyle w:val="normaltextrun"/>
          <w:rFonts w:ascii="Times New Roman" w:hAnsi="Times New Roman"/>
        </w:rPr>
      </w:pPr>
    </w:p>
    <w:p w14:paraId="13AC1C95" w14:textId="44B94B44" w:rsidR="00F30115" w:rsidRPr="00AB6809" w:rsidRDefault="00F30115" w:rsidP="00F30115">
      <w:pPr>
        <w:pStyle w:val="paragraph"/>
        <w:spacing w:before="0" w:beforeAutospacing="0" w:after="0" w:afterAutospacing="0"/>
        <w:ind w:firstLine="360"/>
        <w:jc w:val="center"/>
        <w:textAlignment w:val="baseline"/>
      </w:pPr>
      <w:r w:rsidRPr="00AB6809">
        <w:rPr>
          <w:rStyle w:val="normaltextrun"/>
        </w:rPr>
        <w:t># # #</w:t>
      </w:r>
      <w:r w:rsidRPr="00AB6809">
        <w:rPr>
          <w:rStyle w:val="eop"/>
        </w:rPr>
        <w:t> </w:t>
      </w:r>
    </w:p>
    <w:p w14:paraId="1337E4F2" w14:textId="6761802D" w:rsidR="007D16B7" w:rsidRDefault="007D16B7" w:rsidP="003F5FC9">
      <w:pPr>
        <w:rPr>
          <w:rFonts w:ascii="Times New Roman" w:hAnsi="Times New Roman"/>
          <w:sz w:val="18"/>
        </w:rPr>
      </w:pPr>
    </w:p>
    <w:p w14:paraId="227F1EDC" w14:textId="01CF8F9A" w:rsidR="00254B57" w:rsidRDefault="00254B57" w:rsidP="003F5FC9">
      <w:pPr>
        <w:rPr>
          <w:rFonts w:ascii="Times New Roman" w:hAnsi="Times New Roman"/>
          <w:sz w:val="18"/>
        </w:rPr>
      </w:pPr>
    </w:p>
    <w:p w14:paraId="1848F18F" w14:textId="77777777" w:rsidR="00254B57" w:rsidRDefault="00254B57" w:rsidP="00254B57">
      <w:pPr>
        <w:rPr>
          <w:color w:val="1F497D"/>
        </w:rPr>
      </w:pPr>
    </w:p>
    <w:p w14:paraId="12C4CAD5" w14:textId="77777777" w:rsidR="00254B57" w:rsidRPr="00E36E05" w:rsidRDefault="00254B57" w:rsidP="003F5FC9">
      <w:pPr>
        <w:rPr>
          <w:rFonts w:ascii="Times New Roman" w:hAnsi="Times New Roman"/>
          <w:sz w:val="18"/>
        </w:rPr>
      </w:pPr>
    </w:p>
    <w:sectPr w:rsidR="00254B57" w:rsidRPr="00E36E05" w:rsidSect="009B3C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Bold"/>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A5E20"/>
    <w:multiLevelType w:val="hybridMultilevel"/>
    <w:tmpl w:val="5F92C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98837FE"/>
    <w:multiLevelType w:val="multilevel"/>
    <w:tmpl w:val="F53E1580"/>
    <w:lvl w:ilvl="0">
      <w:start w:val="1"/>
      <w:numFmt w:val="decimal"/>
      <w:lvlText w:val="%1萏ː萑ﺘ옕퀁؂葞ː葠ﺘ.耀"/>
      <w:lvlJc w:val="left"/>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decimal"/>
      <w:lvlText w:val=""/>
      <w:lvlJc w:val="left"/>
    </w:lvl>
    <w:lvl w:ilvl="8">
      <w:numFmt w:val="decimal"/>
      <w:lvlText w:val=""/>
      <w:lvlJc w:val="left"/>
    </w:lvl>
  </w:abstractNum>
  <w:abstractNum w:abstractNumId="2">
    <w:nsid w:val="4BBC24D2"/>
    <w:multiLevelType w:val="hybridMultilevel"/>
    <w:tmpl w:val="B220F1FE"/>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FC9"/>
    <w:rsid w:val="00001021"/>
    <w:rsid w:val="000079C4"/>
    <w:rsid w:val="00007A5D"/>
    <w:rsid w:val="00007DE7"/>
    <w:rsid w:val="0001291F"/>
    <w:rsid w:val="00013B25"/>
    <w:rsid w:val="00027E6A"/>
    <w:rsid w:val="0003448B"/>
    <w:rsid w:val="00042CE0"/>
    <w:rsid w:val="00063978"/>
    <w:rsid w:val="000645B0"/>
    <w:rsid w:val="000931D3"/>
    <w:rsid w:val="00095791"/>
    <w:rsid w:val="000B0BF3"/>
    <w:rsid w:val="000C63F1"/>
    <w:rsid w:val="000C6799"/>
    <w:rsid w:val="000D0EF4"/>
    <w:rsid w:val="000D6738"/>
    <w:rsid w:val="000E6CE1"/>
    <w:rsid w:val="000E7C0A"/>
    <w:rsid w:val="00100058"/>
    <w:rsid w:val="00100C00"/>
    <w:rsid w:val="00116C68"/>
    <w:rsid w:val="001509D2"/>
    <w:rsid w:val="00151AF2"/>
    <w:rsid w:val="00166919"/>
    <w:rsid w:val="00175B54"/>
    <w:rsid w:val="0018449C"/>
    <w:rsid w:val="0019675C"/>
    <w:rsid w:val="001B2BB7"/>
    <w:rsid w:val="001C2D51"/>
    <w:rsid w:val="001D2A53"/>
    <w:rsid w:val="001D6A9F"/>
    <w:rsid w:val="001E3D8C"/>
    <w:rsid w:val="001E4F8C"/>
    <w:rsid w:val="001F0DE8"/>
    <w:rsid w:val="00200A73"/>
    <w:rsid w:val="00204F0B"/>
    <w:rsid w:val="00206C5C"/>
    <w:rsid w:val="002169B8"/>
    <w:rsid w:val="00221868"/>
    <w:rsid w:val="00236261"/>
    <w:rsid w:val="00243131"/>
    <w:rsid w:val="0024537D"/>
    <w:rsid w:val="00246394"/>
    <w:rsid w:val="00246A3F"/>
    <w:rsid w:val="00254B57"/>
    <w:rsid w:val="00274AB3"/>
    <w:rsid w:val="00280E19"/>
    <w:rsid w:val="00292523"/>
    <w:rsid w:val="002B2E0B"/>
    <w:rsid w:val="002B2F67"/>
    <w:rsid w:val="002B410C"/>
    <w:rsid w:val="002B73CD"/>
    <w:rsid w:val="002C1417"/>
    <w:rsid w:val="002C29AE"/>
    <w:rsid w:val="002C6A70"/>
    <w:rsid w:val="002D0320"/>
    <w:rsid w:val="002D056B"/>
    <w:rsid w:val="002D186A"/>
    <w:rsid w:val="002E5B5B"/>
    <w:rsid w:val="002E7110"/>
    <w:rsid w:val="00301F75"/>
    <w:rsid w:val="00303293"/>
    <w:rsid w:val="00311A7D"/>
    <w:rsid w:val="00312F24"/>
    <w:rsid w:val="00313EEA"/>
    <w:rsid w:val="00317294"/>
    <w:rsid w:val="003235EC"/>
    <w:rsid w:val="00323DC7"/>
    <w:rsid w:val="003255C4"/>
    <w:rsid w:val="00327C46"/>
    <w:rsid w:val="00333F99"/>
    <w:rsid w:val="00334C51"/>
    <w:rsid w:val="003512AC"/>
    <w:rsid w:val="003573F1"/>
    <w:rsid w:val="0039002F"/>
    <w:rsid w:val="003901DE"/>
    <w:rsid w:val="0039478A"/>
    <w:rsid w:val="003A779B"/>
    <w:rsid w:val="003C0019"/>
    <w:rsid w:val="003C0A84"/>
    <w:rsid w:val="003D03D6"/>
    <w:rsid w:val="003D6451"/>
    <w:rsid w:val="003D778E"/>
    <w:rsid w:val="003E207F"/>
    <w:rsid w:val="003F23AA"/>
    <w:rsid w:val="003F5FC9"/>
    <w:rsid w:val="003F72DE"/>
    <w:rsid w:val="00401DAB"/>
    <w:rsid w:val="00404284"/>
    <w:rsid w:val="00407F77"/>
    <w:rsid w:val="00424FE2"/>
    <w:rsid w:val="00441DED"/>
    <w:rsid w:val="004437A3"/>
    <w:rsid w:val="00454204"/>
    <w:rsid w:val="00456D68"/>
    <w:rsid w:val="00460E04"/>
    <w:rsid w:val="004736BF"/>
    <w:rsid w:val="00476EE3"/>
    <w:rsid w:val="00495334"/>
    <w:rsid w:val="004A5E66"/>
    <w:rsid w:val="004B4152"/>
    <w:rsid w:val="004B6A3B"/>
    <w:rsid w:val="004C19FA"/>
    <w:rsid w:val="004C6354"/>
    <w:rsid w:val="004D0D9C"/>
    <w:rsid w:val="004E7C7F"/>
    <w:rsid w:val="005014FE"/>
    <w:rsid w:val="005018A0"/>
    <w:rsid w:val="005046A4"/>
    <w:rsid w:val="0051004A"/>
    <w:rsid w:val="00536BE3"/>
    <w:rsid w:val="005372A3"/>
    <w:rsid w:val="00540164"/>
    <w:rsid w:val="00542203"/>
    <w:rsid w:val="00543A98"/>
    <w:rsid w:val="00547402"/>
    <w:rsid w:val="00554273"/>
    <w:rsid w:val="005740B6"/>
    <w:rsid w:val="005837F6"/>
    <w:rsid w:val="005B327F"/>
    <w:rsid w:val="005C199E"/>
    <w:rsid w:val="005D11EF"/>
    <w:rsid w:val="005D429E"/>
    <w:rsid w:val="005D47A7"/>
    <w:rsid w:val="005E46A2"/>
    <w:rsid w:val="005F5C7D"/>
    <w:rsid w:val="00603511"/>
    <w:rsid w:val="006043BD"/>
    <w:rsid w:val="0060443A"/>
    <w:rsid w:val="0061429A"/>
    <w:rsid w:val="00616F70"/>
    <w:rsid w:val="006249DF"/>
    <w:rsid w:val="00630FDB"/>
    <w:rsid w:val="00633B34"/>
    <w:rsid w:val="006357F8"/>
    <w:rsid w:val="006370A4"/>
    <w:rsid w:val="00640EF7"/>
    <w:rsid w:val="00656D9F"/>
    <w:rsid w:val="00667805"/>
    <w:rsid w:val="00667F5B"/>
    <w:rsid w:val="0067743F"/>
    <w:rsid w:val="00687009"/>
    <w:rsid w:val="0069776A"/>
    <w:rsid w:val="006A19F3"/>
    <w:rsid w:val="006A1C4D"/>
    <w:rsid w:val="006C2E48"/>
    <w:rsid w:val="006D146B"/>
    <w:rsid w:val="006D2BA2"/>
    <w:rsid w:val="006D31DD"/>
    <w:rsid w:val="006D3543"/>
    <w:rsid w:val="006E259D"/>
    <w:rsid w:val="006E3C4C"/>
    <w:rsid w:val="006F2884"/>
    <w:rsid w:val="006F40D9"/>
    <w:rsid w:val="006F4F24"/>
    <w:rsid w:val="007178DC"/>
    <w:rsid w:val="0072189A"/>
    <w:rsid w:val="00723D3E"/>
    <w:rsid w:val="007300D1"/>
    <w:rsid w:val="007313CC"/>
    <w:rsid w:val="007327DA"/>
    <w:rsid w:val="00735C42"/>
    <w:rsid w:val="00763612"/>
    <w:rsid w:val="00766CC7"/>
    <w:rsid w:val="007734A4"/>
    <w:rsid w:val="0077363A"/>
    <w:rsid w:val="007761BB"/>
    <w:rsid w:val="007768A5"/>
    <w:rsid w:val="0078076C"/>
    <w:rsid w:val="00786090"/>
    <w:rsid w:val="007B386D"/>
    <w:rsid w:val="007B503A"/>
    <w:rsid w:val="007B5BB9"/>
    <w:rsid w:val="007C2BE7"/>
    <w:rsid w:val="007C3B9E"/>
    <w:rsid w:val="007C776D"/>
    <w:rsid w:val="007D16B7"/>
    <w:rsid w:val="007D24DE"/>
    <w:rsid w:val="007D32F0"/>
    <w:rsid w:val="007D540C"/>
    <w:rsid w:val="007E3C1F"/>
    <w:rsid w:val="007E4005"/>
    <w:rsid w:val="007E4E12"/>
    <w:rsid w:val="007F56E7"/>
    <w:rsid w:val="007F7E63"/>
    <w:rsid w:val="008019BE"/>
    <w:rsid w:val="00802559"/>
    <w:rsid w:val="00802A1E"/>
    <w:rsid w:val="00816F59"/>
    <w:rsid w:val="008319A8"/>
    <w:rsid w:val="00852244"/>
    <w:rsid w:val="00854A18"/>
    <w:rsid w:val="00871546"/>
    <w:rsid w:val="00890474"/>
    <w:rsid w:val="00891A70"/>
    <w:rsid w:val="008A204D"/>
    <w:rsid w:val="008B088E"/>
    <w:rsid w:val="008B37FF"/>
    <w:rsid w:val="008B75C1"/>
    <w:rsid w:val="008D4A47"/>
    <w:rsid w:val="008E48A7"/>
    <w:rsid w:val="008F3472"/>
    <w:rsid w:val="008F6D53"/>
    <w:rsid w:val="00905408"/>
    <w:rsid w:val="009061EE"/>
    <w:rsid w:val="009179B7"/>
    <w:rsid w:val="00920394"/>
    <w:rsid w:val="0092146D"/>
    <w:rsid w:val="009228EB"/>
    <w:rsid w:val="009252E2"/>
    <w:rsid w:val="00936BAF"/>
    <w:rsid w:val="00936BEF"/>
    <w:rsid w:val="0094067A"/>
    <w:rsid w:val="00941279"/>
    <w:rsid w:val="00944996"/>
    <w:rsid w:val="00953C6C"/>
    <w:rsid w:val="00960D7A"/>
    <w:rsid w:val="0097714E"/>
    <w:rsid w:val="00984A80"/>
    <w:rsid w:val="009940FC"/>
    <w:rsid w:val="0099609B"/>
    <w:rsid w:val="009A14F5"/>
    <w:rsid w:val="009A309B"/>
    <w:rsid w:val="009B1ABB"/>
    <w:rsid w:val="009B3CCD"/>
    <w:rsid w:val="009C29D2"/>
    <w:rsid w:val="009C3B5E"/>
    <w:rsid w:val="009E03B1"/>
    <w:rsid w:val="009E0CE1"/>
    <w:rsid w:val="009E2B0B"/>
    <w:rsid w:val="009E51EE"/>
    <w:rsid w:val="009F20DA"/>
    <w:rsid w:val="009F28A1"/>
    <w:rsid w:val="00A01D47"/>
    <w:rsid w:val="00A03999"/>
    <w:rsid w:val="00A04080"/>
    <w:rsid w:val="00A1571F"/>
    <w:rsid w:val="00A30275"/>
    <w:rsid w:val="00A31066"/>
    <w:rsid w:val="00A42C24"/>
    <w:rsid w:val="00A43CD8"/>
    <w:rsid w:val="00A443B6"/>
    <w:rsid w:val="00A44DCD"/>
    <w:rsid w:val="00A54E6D"/>
    <w:rsid w:val="00A607E7"/>
    <w:rsid w:val="00A90763"/>
    <w:rsid w:val="00A972D2"/>
    <w:rsid w:val="00AA5F44"/>
    <w:rsid w:val="00AB57E9"/>
    <w:rsid w:val="00AB6809"/>
    <w:rsid w:val="00AE6860"/>
    <w:rsid w:val="00AE6A27"/>
    <w:rsid w:val="00AE6B3C"/>
    <w:rsid w:val="00AF0BF8"/>
    <w:rsid w:val="00AF57FF"/>
    <w:rsid w:val="00B07430"/>
    <w:rsid w:val="00B10686"/>
    <w:rsid w:val="00B17391"/>
    <w:rsid w:val="00B223BE"/>
    <w:rsid w:val="00B232D5"/>
    <w:rsid w:val="00B2773A"/>
    <w:rsid w:val="00B421BA"/>
    <w:rsid w:val="00B50219"/>
    <w:rsid w:val="00B63B86"/>
    <w:rsid w:val="00B70D0B"/>
    <w:rsid w:val="00B74F69"/>
    <w:rsid w:val="00B85948"/>
    <w:rsid w:val="00B85A10"/>
    <w:rsid w:val="00B970BF"/>
    <w:rsid w:val="00BA7B93"/>
    <w:rsid w:val="00BD0319"/>
    <w:rsid w:val="00BD1CA1"/>
    <w:rsid w:val="00BE3946"/>
    <w:rsid w:val="00C02903"/>
    <w:rsid w:val="00C0536F"/>
    <w:rsid w:val="00C15160"/>
    <w:rsid w:val="00C179C9"/>
    <w:rsid w:val="00C27D46"/>
    <w:rsid w:val="00C3572E"/>
    <w:rsid w:val="00C37233"/>
    <w:rsid w:val="00C42000"/>
    <w:rsid w:val="00C4768A"/>
    <w:rsid w:val="00C512FF"/>
    <w:rsid w:val="00C64CE2"/>
    <w:rsid w:val="00C66953"/>
    <w:rsid w:val="00C80FA3"/>
    <w:rsid w:val="00C8134F"/>
    <w:rsid w:val="00C8244D"/>
    <w:rsid w:val="00CA1393"/>
    <w:rsid w:val="00CA207D"/>
    <w:rsid w:val="00CC19D3"/>
    <w:rsid w:val="00CD131D"/>
    <w:rsid w:val="00CE5B95"/>
    <w:rsid w:val="00CE6160"/>
    <w:rsid w:val="00CF072B"/>
    <w:rsid w:val="00D055FD"/>
    <w:rsid w:val="00D14312"/>
    <w:rsid w:val="00D20AE2"/>
    <w:rsid w:val="00D20D45"/>
    <w:rsid w:val="00D222C8"/>
    <w:rsid w:val="00D2630F"/>
    <w:rsid w:val="00D27083"/>
    <w:rsid w:val="00D37F17"/>
    <w:rsid w:val="00D42492"/>
    <w:rsid w:val="00D453F5"/>
    <w:rsid w:val="00D4651D"/>
    <w:rsid w:val="00D4669A"/>
    <w:rsid w:val="00D46B09"/>
    <w:rsid w:val="00D50C1B"/>
    <w:rsid w:val="00D540A5"/>
    <w:rsid w:val="00D61556"/>
    <w:rsid w:val="00D61F11"/>
    <w:rsid w:val="00D71BBD"/>
    <w:rsid w:val="00D829E7"/>
    <w:rsid w:val="00DA2D66"/>
    <w:rsid w:val="00DA5454"/>
    <w:rsid w:val="00DA5803"/>
    <w:rsid w:val="00DC0FA9"/>
    <w:rsid w:val="00DC74BB"/>
    <w:rsid w:val="00DE53A5"/>
    <w:rsid w:val="00DE62CE"/>
    <w:rsid w:val="00DF1E84"/>
    <w:rsid w:val="00DF7BA2"/>
    <w:rsid w:val="00E01CD4"/>
    <w:rsid w:val="00E0460C"/>
    <w:rsid w:val="00E147A2"/>
    <w:rsid w:val="00E15C24"/>
    <w:rsid w:val="00E30D58"/>
    <w:rsid w:val="00E33494"/>
    <w:rsid w:val="00E36E05"/>
    <w:rsid w:val="00E424B5"/>
    <w:rsid w:val="00E45A8C"/>
    <w:rsid w:val="00E45C69"/>
    <w:rsid w:val="00E50E90"/>
    <w:rsid w:val="00E50F9B"/>
    <w:rsid w:val="00E545A7"/>
    <w:rsid w:val="00E669A4"/>
    <w:rsid w:val="00E67897"/>
    <w:rsid w:val="00E77005"/>
    <w:rsid w:val="00E90D38"/>
    <w:rsid w:val="00E9531E"/>
    <w:rsid w:val="00EA0C4C"/>
    <w:rsid w:val="00EB246C"/>
    <w:rsid w:val="00EC24C4"/>
    <w:rsid w:val="00EC3C9A"/>
    <w:rsid w:val="00EE157E"/>
    <w:rsid w:val="00EE3B7F"/>
    <w:rsid w:val="00EF0D07"/>
    <w:rsid w:val="00EF1CD9"/>
    <w:rsid w:val="00EF20CA"/>
    <w:rsid w:val="00EF6D27"/>
    <w:rsid w:val="00F12E80"/>
    <w:rsid w:val="00F14733"/>
    <w:rsid w:val="00F148C8"/>
    <w:rsid w:val="00F15717"/>
    <w:rsid w:val="00F1746E"/>
    <w:rsid w:val="00F23771"/>
    <w:rsid w:val="00F26074"/>
    <w:rsid w:val="00F30115"/>
    <w:rsid w:val="00F34F5F"/>
    <w:rsid w:val="00F50D47"/>
    <w:rsid w:val="00F6067F"/>
    <w:rsid w:val="00F61CE5"/>
    <w:rsid w:val="00F62524"/>
    <w:rsid w:val="00F63D23"/>
    <w:rsid w:val="00F650B1"/>
    <w:rsid w:val="00F67C27"/>
    <w:rsid w:val="00F748FE"/>
    <w:rsid w:val="00F84983"/>
    <w:rsid w:val="00F86157"/>
    <w:rsid w:val="00FA33D6"/>
    <w:rsid w:val="00FA3533"/>
    <w:rsid w:val="00FD0E17"/>
    <w:rsid w:val="00FD24DD"/>
    <w:rsid w:val="00FD3962"/>
    <w:rsid w:val="00FD4A82"/>
    <w:rsid w:val="00FD7B81"/>
    <w:rsid w:val="00FE0AEA"/>
    <w:rsid w:val="00FF59B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DBD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761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E207F"/>
    <w:rPr>
      <w:rFonts w:cs="Times New Roman"/>
      <w:color w:val="0000FF"/>
      <w:u w:val="single"/>
    </w:rPr>
  </w:style>
  <w:style w:type="character" w:styleId="FollowedHyperlink">
    <w:name w:val="FollowedHyperlink"/>
    <w:basedOn w:val="DefaultParagraphFont"/>
    <w:uiPriority w:val="99"/>
    <w:semiHidden/>
    <w:rsid w:val="003E207F"/>
    <w:rPr>
      <w:rFonts w:cs="Times New Roman"/>
      <w:color w:val="800080"/>
      <w:u w:val="single"/>
    </w:rPr>
  </w:style>
  <w:style w:type="paragraph" w:styleId="BalloonText">
    <w:name w:val="Balloon Text"/>
    <w:basedOn w:val="Normal"/>
    <w:link w:val="BalloonTextChar"/>
    <w:uiPriority w:val="99"/>
    <w:semiHidden/>
    <w:rsid w:val="000C67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6799"/>
    <w:rPr>
      <w:rFonts w:ascii="Lucida Grande" w:hAnsi="Lucida Grande" w:cs="Lucida Grande"/>
      <w:sz w:val="18"/>
    </w:rPr>
  </w:style>
  <w:style w:type="paragraph" w:customStyle="1" w:styleId="ColorfulList-Accent11">
    <w:name w:val="Colorful List - Accent 11"/>
    <w:basedOn w:val="Normal"/>
    <w:uiPriority w:val="99"/>
    <w:qFormat/>
    <w:rsid w:val="003573F1"/>
    <w:pPr>
      <w:ind w:left="720"/>
      <w:contextualSpacing/>
    </w:pPr>
  </w:style>
  <w:style w:type="paragraph" w:styleId="NormalWeb">
    <w:name w:val="Normal (Web)"/>
    <w:basedOn w:val="Normal"/>
    <w:uiPriority w:val="99"/>
    <w:semiHidden/>
    <w:unhideWhenUsed/>
    <w:rsid w:val="00B223BE"/>
    <w:pPr>
      <w:spacing w:before="100" w:beforeAutospacing="1" w:after="100" w:afterAutospacing="1"/>
    </w:pPr>
    <w:rPr>
      <w:rFonts w:ascii="Times" w:hAnsi="Times"/>
      <w:sz w:val="20"/>
      <w:szCs w:val="20"/>
    </w:rPr>
  </w:style>
  <w:style w:type="character" w:customStyle="1" w:styleId="apple-tab-span">
    <w:name w:val="apple-tab-span"/>
    <w:basedOn w:val="DefaultParagraphFont"/>
    <w:rsid w:val="00246394"/>
  </w:style>
  <w:style w:type="paragraph" w:customStyle="1" w:styleId="paragraph">
    <w:name w:val="paragraph"/>
    <w:basedOn w:val="Normal"/>
    <w:rsid w:val="00F30115"/>
    <w:pPr>
      <w:spacing w:before="100" w:beforeAutospacing="1" w:after="100" w:afterAutospacing="1"/>
    </w:pPr>
    <w:rPr>
      <w:rFonts w:ascii="Times New Roman" w:eastAsia="Times New Roman" w:hAnsi="Times New Roman"/>
    </w:rPr>
  </w:style>
  <w:style w:type="character" w:customStyle="1" w:styleId="normaltextrun">
    <w:name w:val="normaltextrun"/>
    <w:basedOn w:val="DefaultParagraphFont"/>
    <w:rsid w:val="00F30115"/>
  </w:style>
  <w:style w:type="character" w:customStyle="1" w:styleId="eop">
    <w:name w:val="eop"/>
    <w:basedOn w:val="DefaultParagraphFont"/>
    <w:rsid w:val="00F30115"/>
  </w:style>
  <w:style w:type="paragraph" w:styleId="ListParagraph">
    <w:name w:val="List Paragraph"/>
    <w:basedOn w:val="Normal"/>
    <w:uiPriority w:val="34"/>
    <w:qFormat/>
    <w:rsid w:val="00254B57"/>
    <w:pPr>
      <w:ind w:left="720"/>
    </w:pPr>
    <w:rPr>
      <w:rFonts w:ascii="Times New Roman" w:eastAsiaTheme="minorHAnsi"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761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E207F"/>
    <w:rPr>
      <w:rFonts w:cs="Times New Roman"/>
      <w:color w:val="0000FF"/>
      <w:u w:val="single"/>
    </w:rPr>
  </w:style>
  <w:style w:type="character" w:styleId="FollowedHyperlink">
    <w:name w:val="FollowedHyperlink"/>
    <w:basedOn w:val="DefaultParagraphFont"/>
    <w:uiPriority w:val="99"/>
    <w:semiHidden/>
    <w:rsid w:val="003E207F"/>
    <w:rPr>
      <w:rFonts w:cs="Times New Roman"/>
      <w:color w:val="800080"/>
      <w:u w:val="single"/>
    </w:rPr>
  </w:style>
  <w:style w:type="paragraph" w:styleId="BalloonText">
    <w:name w:val="Balloon Text"/>
    <w:basedOn w:val="Normal"/>
    <w:link w:val="BalloonTextChar"/>
    <w:uiPriority w:val="99"/>
    <w:semiHidden/>
    <w:rsid w:val="000C67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6799"/>
    <w:rPr>
      <w:rFonts w:ascii="Lucida Grande" w:hAnsi="Lucida Grande" w:cs="Lucida Grande"/>
      <w:sz w:val="18"/>
    </w:rPr>
  </w:style>
  <w:style w:type="paragraph" w:customStyle="1" w:styleId="ColorfulList-Accent11">
    <w:name w:val="Colorful List - Accent 11"/>
    <w:basedOn w:val="Normal"/>
    <w:uiPriority w:val="99"/>
    <w:qFormat/>
    <w:rsid w:val="003573F1"/>
    <w:pPr>
      <w:ind w:left="720"/>
      <w:contextualSpacing/>
    </w:pPr>
  </w:style>
  <w:style w:type="paragraph" w:styleId="NormalWeb">
    <w:name w:val="Normal (Web)"/>
    <w:basedOn w:val="Normal"/>
    <w:uiPriority w:val="99"/>
    <w:semiHidden/>
    <w:unhideWhenUsed/>
    <w:rsid w:val="00B223BE"/>
    <w:pPr>
      <w:spacing w:before="100" w:beforeAutospacing="1" w:after="100" w:afterAutospacing="1"/>
    </w:pPr>
    <w:rPr>
      <w:rFonts w:ascii="Times" w:hAnsi="Times"/>
      <w:sz w:val="20"/>
      <w:szCs w:val="20"/>
    </w:rPr>
  </w:style>
  <w:style w:type="character" w:customStyle="1" w:styleId="apple-tab-span">
    <w:name w:val="apple-tab-span"/>
    <w:basedOn w:val="DefaultParagraphFont"/>
    <w:rsid w:val="00246394"/>
  </w:style>
  <w:style w:type="paragraph" w:customStyle="1" w:styleId="paragraph">
    <w:name w:val="paragraph"/>
    <w:basedOn w:val="Normal"/>
    <w:rsid w:val="00F30115"/>
    <w:pPr>
      <w:spacing w:before="100" w:beforeAutospacing="1" w:after="100" w:afterAutospacing="1"/>
    </w:pPr>
    <w:rPr>
      <w:rFonts w:ascii="Times New Roman" w:eastAsia="Times New Roman" w:hAnsi="Times New Roman"/>
    </w:rPr>
  </w:style>
  <w:style w:type="character" w:customStyle="1" w:styleId="normaltextrun">
    <w:name w:val="normaltextrun"/>
    <w:basedOn w:val="DefaultParagraphFont"/>
    <w:rsid w:val="00F30115"/>
  </w:style>
  <w:style w:type="character" w:customStyle="1" w:styleId="eop">
    <w:name w:val="eop"/>
    <w:basedOn w:val="DefaultParagraphFont"/>
    <w:rsid w:val="00F30115"/>
  </w:style>
  <w:style w:type="paragraph" w:styleId="ListParagraph">
    <w:name w:val="List Paragraph"/>
    <w:basedOn w:val="Normal"/>
    <w:uiPriority w:val="34"/>
    <w:qFormat/>
    <w:rsid w:val="00254B57"/>
    <w:pPr>
      <w:ind w:left="720"/>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1557">
      <w:bodyDiv w:val="1"/>
      <w:marLeft w:val="0"/>
      <w:marRight w:val="0"/>
      <w:marTop w:val="0"/>
      <w:marBottom w:val="0"/>
      <w:divBdr>
        <w:top w:val="none" w:sz="0" w:space="0" w:color="auto"/>
        <w:left w:val="none" w:sz="0" w:space="0" w:color="auto"/>
        <w:bottom w:val="none" w:sz="0" w:space="0" w:color="auto"/>
        <w:right w:val="none" w:sz="0" w:space="0" w:color="auto"/>
      </w:divBdr>
      <w:divsChild>
        <w:div w:id="64382387">
          <w:marLeft w:val="0"/>
          <w:marRight w:val="0"/>
          <w:marTop w:val="0"/>
          <w:marBottom w:val="0"/>
          <w:divBdr>
            <w:top w:val="none" w:sz="0" w:space="0" w:color="auto"/>
            <w:left w:val="none" w:sz="0" w:space="0" w:color="auto"/>
            <w:bottom w:val="none" w:sz="0" w:space="0" w:color="auto"/>
            <w:right w:val="none" w:sz="0" w:space="0" w:color="auto"/>
          </w:divBdr>
        </w:div>
        <w:div w:id="120732627">
          <w:marLeft w:val="0"/>
          <w:marRight w:val="0"/>
          <w:marTop w:val="0"/>
          <w:marBottom w:val="0"/>
          <w:divBdr>
            <w:top w:val="none" w:sz="0" w:space="0" w:color="auto"/>
            <w:left w:val="none" w:sz="0" w:space="0" w:color="auto"/>
            <w:bottom w:val="none" w:sz="0" w:space="0" w:color="auto"/>
            <w:right w:val="none" w:sz="0" w:space="0" w:color="auto"/>
          </w:divBdr>
        </w:div>
        <w:div w:id="592321211">
          <w:marLeft w:val="0"/>
          <w:marRight w:val="0"/>
          <w:marTop w:val="0"/>
          <w:marBottom w:val="0"/>
          <w:divBdr>
            <w:top w:val="none" w:sz="0" w:space="0" w:color="auto"/>
            <w:left w:val="none" w:sz="0" w:space="0" w:color="auto"/>
            <w:bottom w:val="none" w:sz="0" w:space="0" w:color="auto"/>
            <w:right w:val="none" w:sz="0" w:space="0" w:color="auto"/>
          </w:divBdr>
        </w:div>
        <w:div w:id="810832425">
          <w:marLeft w:val="0"/>
          <w:marRight w:val="0"/>
          <w:marTop w:val="0"/>
          <w:marBottom w:val="0"/>
          <w:divBdr>
            <w:top w:val="none" w:sz="0" w:space="0" w:color="auto"/>
            <w:left w:val="none" w:sz="0" w:space="0" w:color="auto"/>
            <w:bottom w:val="none" w:sz="0" w:space="0" w:color="auto"/>
            <w:right w:val="none" w:sz="0" w:space="0" w:color="auto"/>
          </w:divBdr>
        </w:div>
        <w:div w:id="895623802">
          <w:marLeft w:val="0"/>
          <w:marRight w:val="0"/>
          <w:marTop w:val="0"/>
          <w:marBottom w:val="0"/>
          <w:divBdr>
            <w:top w:val="none" w:sz="0" w:space="0" w:color="auto"/>
            <w:left w:val="none" w:sz="0" w:space="0" w:color="auto"/>
            <w:bottom w:val="none" w:sz="0" w:space="0" w:color="auto"/>
            <w:right w:val="none" w:sz="0" w:space="0" w:color="auto"/>
          </w:divBdr>
        </w:div>
        <w:div w:id="967010806">
          <w:marLeft w:val="0"/>
          <w:marRight w:val="0"/>
          <w:marTop w:val="0"/>
          <w:marBottom w:val="0"/>
          <w:divBdr>
            <w:top w:val="none" w:sz="0" w:space="0" w:color="auto"/>
            <w:left w:val="none" w:sz="0" w:space="0" w:color="auto"/>
            <w:bottom w:val="none" w:sz="0" w:space="0" w:color="auto"/>
            <w:right w:val="none" w:sz="0" w:space="0" w:color="auto"/>
          </w:divBdr>
        </w:div>
      </w:divsChild>
    </w:div>
    <w:div w:id="525873136">
      <w:bodyDiv w:val="1"/>
      <w:marLeft w:val="0"/>
      <w:marRight w:val="0"/>
      <w:marTop w:val="0"/>
      <w:marBottom w:val="0"/>
      <w:divBdr>
        <w:top w:val="none" w:sz="0" w:space="0" w:color="auto"/>
        <w:left w:val="none" w:sz="0" w:space="0" w:color="auto"/>
        <w:bottom w:val="none" w:sz="0" w:space="0" w:color="auto"/>
        <w:right w:val="none" w:sz="0" w:space="0" w:color="auto"/>
      </w:divBdr>
    </w:div>
    <w:div w:id="575094551">
      <w:bodyDiv w:val="1"/>
      <w:marLeft w:val="0"/>
      <w:marRight w:val="0"/>
      <w:marTop w:val="0"/>
      <w:marBottom w:val="0"/>
      <w:divBdr>
        <w:top w:val="none" w:sz="0" w:space="0" w:color="auto"/>
        <w:left w:val="none" w:sz="0" w:space="0" w:color="auto"/>
        <w:bottom w:val="none" w:sz="0" w:space="0" w:color="auto"/>
        <w:right w:val="none" w:sz="0" w:space="0" w:color="auto"/>
      </w:divBdr>
    </w:div>
    <w:div w:id="578834578">
      <w:bodyDiv w:val="1"/>
      <w:marLeft w:val="0"/>
      <w:marRight w:val="0"/>
      <w:marTop w:val="0"/>
      <w:marBottom w:val="0"/>
      <w:divBdr>
        <w:top w:val="none" w:sz="0" w:space="0" w:color="auto"/>
        <w:left w:val="none" w:sz="0" w:space="0" w:color="auto"/>
        <w:bottom w:val="none" w:sz="0" w:space="0" w:color="auto"/>
        <w:right w:val="none" w:sz="0" w:space="0" w:color="auto"/>
      </w:divBdr>
    </w:div>
    <w:div w:id="648368818">
      <w:bodyDiv w:val="1"/>
      <w:marLeft w:val="0"/>
      <w:marRight w:val="0"/>
      <w:marTop w:val="0"/>
      <w:marBottom w:val="0"/>
      <w:divBdr>
        <w:top w:val="none" w:sz="0" w:space="0" w:color="auto"/>
        <w:left w:val="none" w:sz="0" w:space="0" w:color="auto"/>
        <w:bottom w:val="none" w:sz="0" w:space="0" w:color="auto"/>
        <w:right w:val="none" w:sz="0" w:space="0" w:color="auto"/>
      </w:divBdr>
      <w:divsChild>
        <w:div w:id="1817069070">
          <w:marLeft w:val="0"/>
          <w:marRight w:val="0"/>
          <w:marTop w:val="0"/>
          <w:marBottom w:val="0"/>
          <w:divBdr>
            <w:top w:val="none" w:sz="0" w:space="0" w:color="auto"/>
            <w:left w:val="none" w:sz="0" w:space="0" w:color="auto"/>
            <w:bottom w:val="none" w:sz="0" w:space="0" w:color="auto"/>
            <w:right w:val="none" w:sz="0" w:space="0" w:color="auto"/>
          </w:divBdr>
        </w:div>
        <w:div w:id="531655741">
          <w:marLeft w:val="0"/>
          <w:marRight w:val="0"/>
          <w:marTop w:val="0"/>
          <w:marBottom w:val="0"/>
          <w:divBdr>
            <w:top w:val="none" w:sz="0" w:space="0" w:color="auto"/>
            <w:left w:val="none" w:sz="0" w:space="0" w:color="auto"/>
            <w:bottom w:val="none" w:sz="0" w:space="0" w:color="auto"/>
            <w:right w:val="none" w:sz="0" w:space="0" w:color="auto"/>
          </w:divBdr>
        </w:div>
        <w:div w:id="68386105">
          <w:marLeft w:val="0"/>
          <w:marRight w:val="0"/>
          <w:marTop w:val="0"/>
          <w:marBottom w:val="0"/>
          <w:divBdr>
            <w:top w:val="none" w:sz="0" w:space="0" w:color="auto"/>
            <w:left w:val="none" w:sz="0" w:space="0" w:color="auto"/>
            <w:bottom w:val="none" w:sz="0" w:space="0" w:color="auto"/>
            <w:right w:val="none" w:sz="0" w:space="0" w:color="auto"/>
          </w:divBdr>
        </w:div>
      </w:divsChild>
    </w:div>
    <w:div w:id="702944788">
      <w:bodyDiv w:val="1"/>
      <w:marLeft w:val="0"/>
      <w:marRight w:val="0"/>
      <w:marTop w:val="0"/>
      <w:marBottom w:val="0"/>
      <w:divBdr>
        <w:top w:val="none" w:sz="0" w:space="0" w:color="auto"/>
        <w:left w:val="none" w:sz="0" w:space="0" w:color="auto"/>
        <w:bottom w:val="none" w:sz="0" w:space="0" w:color="auto"/>
        <w:right w:val="none" w:sz="0" w:space="0" w:color="auto"/>
      </w:divBdr>
    </w:div>
    <w:div w:id="770206717">
      <w:bodyDiv w:val="1"/>
      <w:marLeft w:val="0"/>
      <w:marRight w:val="0"/>
      <w:marTop w:val="0"/>
      <w:marBottom w:val="0"/>
      <w:divBdr>
        <w:top w:val="none" w:sz="0" w:space="0" w:color="auto"/>
        <w:left w:val="none" w:sz="0" w:space="0" w:color="auto"/>
        <w:bottom w:val="none" w:sz="0" w:space="0" w:color="auto"/>
        <w:right w:val="none" w:sz="0" w:space="0" w:color="auto"/>
      </w:divBdr>
    </w:div>
    <w:div w:id="1356926542">
      <w:bodyDiv w:val="1"/>
      <w:marLeft w:val="0"/>
      <w:marRight w:val="0"/>
      <w:marTop w:val="0"/>
      <w:marBottom w:val="0"/>
      <w:divBdr>
        <w:top w:val="none" w:sz="0" w:space="0" w:color="auto"/>
        <w:left w:val="none" w:sz="0" w:space="0" w:color="auto"/>
        <w:bottom w:val="none" w:sz="0" w:space="0" w:color="auto"/>
        <w:right w:val="none" w:sz="0" w:space="0" w:color="auto"/>
      </w:divBdr>
    </w:div>
    <w:div w:id="1408191415">
      <w:bodyDiv w:val="1"/>
      <w:marLeft w:val="0"/>
      <w:marRight w:val="0"/>
      <w:marTop w:val="0"/>
      <w:marBottom w:val="0"/>
      <w:divBdr>
        <w:top w:val="none" w:sz="0" w:space="0" w:color="auto"/>
        <w:left w:val="none" w:sz="0" w:space="0" w:color="auto"/>
        <w:bottom w:val="none" w:sz="0" w:space="0" w:color="auto"/>
        <w:right w:val="none" w:sz="0" w:space="0" w:color="auto"/>
      </w:divBdr>
    </w:div>
    <w:div w:id="1524317653">
      <w:bodyDiv w:val="1"/>
      <w:marLeft w:val="0"/>
      <w:marRight w:val="0"/>
      <w:marTop w:val="0"/>
      <w:marBottom w:val="0"/>
      <w:divBdr>
        <w:top w:val="none" w:sz="0" w:space="0" w:color="auto"/>
        <w:left w:val="none" w:sz="0" w:space="0" w:color="auto"/>
        <w:bottom w:val="none" w:sz="0" w:space="0" w:color="auto"/>
        <w:right w:val="none" w:sz="0" w:space="0" w:color="auto"/>
      </w:divBdr>
    </w:div>
    <w:div w:id="1813331076">
      <w:bodyDiv w:val="1"/>
      <w:marLeft w:val="0"/>
      <w:marRight w:val="0"/>
      <w:marTop w:val="0"/>
      <w:marBottom w:val="0"/>
      <w:divBdr>
        <w:top w:val="none" w:sz="0" w:space="0" w:color="auto"/>
        <w:left w:val="none" w:sz="0" w:space="0" w:color="auto"/>
        <w:bottom w:val="none" w:sz="0" w:space="0" w:color="auto"/>
        <w:right w:val="none" w:sz="0" w:space="0" w:color="auto"/>
      </w:divBdr>
    </w:div>
    <w:div w:id="1848054718">
      <w:bodyDiv w:val="1"/>
      <w:marLeft w:val="0"/>
      <w:marRight w:val="0"/>
      <w:marTop w:val="0"/>
      <w:marBottom w:val="0"/>
      <w:divBdr>
        <w:top w:val="none" w:sz="0" w:space="0" w:color="auto"/>
        <w:left w:val="none" w:sz="0" w:space="0" w:color="auto"/>
        <w:bottom w:val="none" w:sz="0" w:space="0" w:color="auto"/>
        <w:right w:val="none" w:sz="0" w:space="0" w:color="auto"/>
      </w:divBdr>
    </w:div>
    <w:div w:id="1871799638">
      <w:bodyDiv w:val="1"/>
      <w:marLeft w:val="0"/>
      <w:marRight w:val="0"/>
      <w:marTop w:val="0"/>
      <w:marBottom w:val="0"/>
      <w:divBdr>
        <w:top w:val="none" w:sz="0" w:space="0" w:color="auto"/>
        <w:left w:val="none" w:sz="0" w:space="0" w:color="auto"/>
        <w:bottom w:val="none" w:sz="0" w:space="0" w:color="auto"/>
        <w:right w:val="none" w:sz="0" w:space="0" w:color="auto"/>
      </w:divBdr>
    </w:div>
    <w:div w:id="194722475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michaelmarshalldesign.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3149</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kent</dc:creator>
  <cp:keywords/>
  <cp:lastModifiedBy>Chrys</cp:lastModifiedBy>
  <cp:revision>2</cp:revision>
  <cp:lastPrinted>2018-08-06T14:43:00Z</cp:lastPrinted>
  <dcterms:created xsi:type="dcterms:W3CDTF">2021-06-30T16:21:00Z</dcterms:created>
  <dcterms:modified xsi:type="dcterms:W3CDTF">2021-06-30T16:21:00Z</dcterms:modified>
</cp:coreProperties>
</file>